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0DA" w:rsidRPr="00A7080C" w:rsidRDefault="00F210DA" w:rsidP="00F210DA">
      <w:pPr>
        <w:rPr>
          <w:rFonts w:asciiTheme="minorHAnsi" w:hAnsiTheme="minorHAnsi"/>
          <w:sz w:val="22"/>
          <w:szCs w:val="22"/>
        </w:rPr>
      </w:pPr>
      <w:r w:rsidRPr="00A7080C">
        <w:rPr>
          <w:rFonts w:asciiTheme="minorHAnsi" w:hAnsiTheme="minorHAnsi"/>
          <w:sz w:val="22"/>
          <w:szCs w:val="22"/>
        </w:rPr>
        <w:t xml:space="preserve">Waasmunster heeft het geluk een groot deel van de </w:t>
      </w:r>
      <w:proofErr w:type="spellStart"/>
      <w:r w:rsidRPr="00A7080C">
        <w:rPr>
          <w:rFonts w:asciiTheme="minorHAnsi" w:hAnsiTheme="minorHAnsi"/>
          <w:sz w:val="22"/>
          <w:szCs w:val="22"/>
        </w:rPr>
        <w:t>Durmevallei</w:t>
      </w:r>
      <w:proofErr w:type="spellEnd"/>
      <w:r w:rsidRPr="00A7080C">
        <w:rPr>
          <w:rFonts w:asciiTheme="minorHAnsi" w:hAnsiTheme="minorHAnsi"/>
          <w:sz w:val="22"/>
          <w:szCs w:val="22"/>
        </w:rPr>
        <w:t xml:space="preserve"> op zijn grondgebied te hebben.</w:t>
      </w:r>
    </w:p>
    <w:p w:rsidR="00F210DA" w:rsidRPr="00A7080C" w:rsidRDefault="00F210DA" w:rsidP="00F210DA">
      <w:pPr>
        <w:rPr>
          <w:rFonts w:asciiTheme="minorHAnsi" w:hAnsiTheme="minorHAnsi"/>
          <w:sz w:val="22"/>
          <w:szCs w:val="22"/>
        </w:rPr>
      </w:pPr>
      <w:r w:rsidRPr="00A7080C">
        <w:rPr>
          <w:rFonts w:asciiTheme="minorHAnsi" w:hAnsiTheme="minorHAnsi"/>
          <w:sz w:val="22"/>
          <w:szCs w:val="22"/>
        </w:rPr>
        <w:t>Onze toeristische troeven worden dan ook in belangrijke mate daar uitgespeeld.</w:t>
      </w:r>
    </w:p>
    <w:p w:rsidR="00F210DA" w:rsidRPr="00A7080C" w:rsidRDefault="00F210DA" w:rsidP="00F210DA">
      <w:pPr>
        <w:rPr>
          <w:rFonts w:asciiTheme="minorHAnsi" w:hAnsiTheme="minorHAnsi"/>
          <w:sz w:val="22"/>
          <w:szCs w:val="22"/>
        </w:rPr>
      </w:pPr>
      <w:r w:rsidRPr="00A7080C">
        <w:rPr>
          <w:rFonts w:asciiTheme="minorHAnsi" w:hAnsiTheme="minorHAnsi"/>
          <w:sz w:val="22"/>
          <w:szCs w:val="22"/>
        </w:rPr>
        <w:t>We bieden de wandelaars en fietsers enkele boeiende wandel- en fietstracés, in samenwerking met Toerisme Oost-Vlaanderen en Toerisme Waasland.</w:t>
      </w:r>
    </w:p>
    <w:p w:rsidR="00F210DA" w:rsidRPr="00A7080C" w:rsidRDefault="00F210DA" w:rsidP="00F210DA">
      <w:pPr>
        <w:rPr>
          <w:rFonts w:asciiTheme="minorHAnsi" w:hAnsiTheme="minorHAnsi"/>
          <w:sz w:val="22"/>
          <w:szCs w:val="22"/>
        </w:rPr>
      </w:pPr>
      <w:r w:rsidRPr="00A7080C">
        <w:rPr>
          <w:rFonts w:asciiTheme="minorHAnsi" w:hAnsiTheme="minorHAnsi"/>
          <w:sz w:val="22"/>
          <w:szCs w:val="22"/>
        </w:rPr>
        <w:t xml:space="preserve">Ook voor de sportievelingen doorkruist de MTB-route en het loopparcours delen van de </w:t>
      </w:r>
      <w:proofErr w:type="spellStart"/>
      <w:r w:rsidRPr="00A7080C">
        <w:rPr>
          <w:rFonts w:asciiTheme="minorHAnsi" w:hAnsiTheme="minorHAnsi"/>
          <w:sz w:val="22"/>
          <w:szCs w:val="22"/>
        </w:rPr>
        <w:t>Durmevallei</w:t>
      </w:r>
      <w:proofErr w:type="spellEnd"/>
      <w:r w:rsidRPr="00A7080C">
        <w:rPr>
          <w:rFonts w:asciiTheme="minorHAnsi" w:hAnsiTheme="minorHAnsi"/>
          <w:sz w:val="22"/>
          <w:szCs w:val="22"/>
        </w:rPr>
        <w:t>.</w:t>
      </w:r>
    </w:p>
    <w:p w:rsidR="00F210DA" w:rsidRPr="00A7080C" w:rsidRDefault="00F210DA" w:rsidP="00F210DA">
      <w:pPr>
        <w:rPr>
          <w:rFonts w:asciiTheme="minorHAnsi" w:hAnsiTheme="minorHAnsi"/>
          <w:sz w:val="22"/>
          <w:szCs w:val="22"/>
        </w:rPr>
      </w:pPr>
      <w:r w:rsidRPr="00A7080C">
        <w:rPr>
          <w:rFonts w:asciiTheme="minorHAnsi" w:hAnsiTheme="minorHAnsi"/>
          <w:sz w:val="22"/>
          <w:szCs w:val="22"/>
        </w:rPr>
        <w:t xml:space="preserve">Het Sigmaplan biedt voor Waasmunster extra potenties en opportuniteiten : het </w:t>
      </w:r>
      <w:proofErr w:type="spellStart"/>
      <w:r w:rsidRPr="00A7080C">
        <w:rPr>
          <w:rFonts w:asciiTheme="minorHAnsi" w:hAnsiTheme="minorHAnsi"/>
          <w:sz w:val="22"/>
          <w:szCs w:val="22"/>
        </w:rPr>
        <w:t>Beerkaaihuisje</w:t>
      </w:r>
      <w:proofErr w:type="spellEnd"/>
      <w:r w:rsidRPr="00A7080C">
        <w:rPr>
          <w:rFonts w:asciiTheme="minorHAnsi" w:hAnsiTheme="minorHAnsi"/>
          <w:sz w:val="22"/>
          <w:szCs w:val="22"/>
        </w:rPr>
        <w:t>, de nieuwe site van de Koolputten, wandel- en fietsmogelijkheden in en rond het Grootboek, en extra voorzieningen voor wandelaars en natuurliefhebbers ( uitzicht- en observatiepunten, knuppelpaden, rustplekken).</w:t>
      </w:r>
    </w:p>
    <w:p w:rsidR="001A67BE" w:rsidRPr="00A7080C" w:rsidRDefault="001A67BE">
      <w:pPr>
        <w:rPr>
          <w:rFonts w:asciiTheme="minorHAnsi" w:hAnsiTheme="minorHAnsi"/>
          <w:sz w:val="22"/>
          <w:szCs w:val="22"/>
        </w:rPr>
      </w:pPr>
    </w:p>
    <w:p w:rsidR="00F210DA" w:rsidRPr="00A7080C" w:rsidRDefault="00F210DA">
      <w:pPr>
        <w:rPr>
          <w:rFonts w:asciiTheme="minorHAnsi" w:hAnsiTheme="minorHAnsi"/>
          <w:i/>
          <w:sz w:val="22"/>
          <w:szCs w:val="22"/>
        </w:rPr>
      </w:pPr>
      <w:r w:rsidRPr="00A7080C">
        <w:rPr>
          <w:rFonts w:asciiTheme="minorHAnsi" w:hAnsiTheme="minorHAnsi"/>
          <w:i/>
          <w:sz w:val="22"/>
          <w:szCs w:val="22"/>
        </w:rPr>
        <w:t>Ludo Lenaerts</w:t>
      </w:r>
    </w:p>
    <w:p w:rsidR="00F210DA" w:rsidRDefault="00F210DA">
      <w:pPr>
        <w:rPr>
          <w:rFonts w:asciiTheme="minorHAnsi" w:hAnsiTheme="minorHAnsi"/>
          <w:i/>
          <w:sz w:val="22"/>
          <w:szCs w:val="22"/>
        </w:rPr>
      </w:pPr>
      <w:r w:rsidRPr="00A7080C">
        <w:rPr>
          <w:rFonts w:asciiTheme="minorHAnsi" w:hAnsiTheme="minorHAnsi"/>
          <w:i/>
          <w:sz w:val="22"/>
          <w:szCs w:val="22"/>
        </w:rPr>
        <w:t>Voormalig schepen van Waasmunster</w:t>
      </w:r>
    </w:p>
    <w:p w:rsidR="00A7080C" w:rsidRDefault="00A7080C">
      <w:pPr>
        <w:rPr>
          <w:rFonts w:asciiTheme="minorHAnsi" w:hAnsiTheme="minorHAnsi"/>
          <w:i/>
          <w:sz w:val="22"/>
          <w:szCs w:val="22"/>
        </w:rPr>
      </w:pPr>
    </w:p>
    <w:p w:rsidR="00A7080C" w:rsidRPr="00A7080C" w:rsidRDefault="00A7080C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1 maart 2016</w:t>
      </w:r>
      <w:bookmarkStart w:id="0" w:name="_GoBack"/>
      <w:bookmarkEnd w:id="0"/>
    </w:p>
    <w:sectPr w:rsidR="00A7080C" w:rsidRPr="00A70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0DA"/>
    <w:rsid w:val="001A67BE"/>
    <w:rsid w:val="00A7080C"/>
    <w:rsid w:val="00F2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210DA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210DA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0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adegraeve</dc:creator>
  <cp:lastModifiedBy>adegraeve</cp:lastModifiedBy>
  <cp:revision>2</cp:revision>
  <dcterms:created xsi:type="dcterms:W3CDTF">2016-02-29T10:29:00Z</dcterms:created>
  <dcterms:modified xsi:type="dcterms:W3CDTF">2016-02-29T11:05:00Z</dcterms:modified>
</cp:coreProperties>
</file>