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05A" w:rsidRPr="00C4005A" w:rsidRDefault="00C4005A" w:rsidP="00C4005A">
      <w:pPr>
        <w:spacing w:before="100" w:beforeAutospacing="1" w:after="100" w:afterAutospacing="1" w:line="240" w:lineRule="auto"/>
        <w:rPr>
          <w:rFonts w:ascii="Arial" w:eastAsia="Times New Roman" w:hAnsi="Arial" w:cs="Arial"/>
          <w:b/>
          <w:bCs/>
          <w:caps/>
          <w:color w:val="B70E0C"/>
          <w:sz w:val="20"/>
          <w:szCs w:val="20"/>
          <w:lang w:eastAsia="nl-BE"/>
        </w:rPr>
      </w:pPr>
      <w:r w:rsidRPr="00C4005A">
        <w:rPr>
          <w:rFonts w:ascii="Arial" w:eastAsia="Times New Roman" w:hAnsi="Arial" w:cs="Arial"/>
          <w:b/>
          <w:bCs/>
          <w:caps/>
          <w:color w:val="B70E0C"/>
          <w:sz w:val="20"/>
          <w:szCs w:val="20"/>
          <w:lang w:eastAsia="nl-BE"/>
        </w:rPr>
        <w:t xml:space="preserve">Vlaanderen liep al achterstand op ten opzichte van Wallonië </w:t>
      </w:r>
    </w:p>
    <w:p w:rsidR="00C4005A" w:rsidRPr="00C4005A" w:rsidRDefault="00C4005A" w:rsidP="00C4005A">
      <w:pPr>
        <w:spacing w:after="100" w:afterAutospacing="1" w:line="240" w:lineRule="auto"/>
        <w:outlineLvl w:val="0"/>
        <w:rPr>
          <w:rFonts w:ascii="Arial" w:eastAsia="Times New Roman" w:hAnsi="Arial" w:cs="Arial"/>
          <w:b/>
          <w:color w:val="000000"/>
          <w:spacing w:val="-4"/>
          <w:kern w:val="36"/>
          <w:sz w:val="28"/>
          <w:szCs w:val="28"/>
          <w:lang w:eastAsia="nl-BE"/>
        </w:rPr>
      </w:pPr>
      <w:r w:rsidRPr="00C4005A">
        <w:rPr>
          <w:rFonts w:ascii="Arial" w:eastAsia="Times New Roman" w:hAnsi="Arial" w:cs="Arial"/>
          <w:b/>
          <w:color w:val="000000"/>
          <w:spacing w:val="-4"/>
          <w:kern w:val="36"/>
          <w:sz w:val="28"/>
          <w:szCs w:val="28"/>
          <w:lang w:eastAsia="nl-BE"/>
        </w:rPr>
        <w:t xml:space="preserve">Bouw stuwen stilgelegd na klacht van Milieufront </w:t>
      </w:r>
    </w:p>
    <w:p w:rsidR="00C4005A" w:rsidRDefault="00C4005A" w:rsidP="00C4005A">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t>De Standaard</w:t>
      </w:r>
      <w:r>
        <w:rPr>
          <w:rFonts w:ascii="Arial" w:eastAsia="Times New Roman" w:hAnsi="Arial" w:cs="Arial"/>
          <w:sz w:val="20"/>
          <w:szCs w:val="20"/>
          <w:lang w:eastAsia="nl-BE"/>
        </w:rPr>
        <w:br/>
        <w:t>13/10/2017</w:t>
      </w:r>
    </w:p>
    <w:p w:rsidR="00C4005A" w:rsidRPr="00C4005A" w:rsidRDefault="00C4005A" w:rsidP="00C4005A">
      <w:pPr>
        <w:spacing w:after="0" w:line="240" w:lineRule="auto"/>
        <w:rPr>
          <w:rFonts w:ascii="Arial" w:eastAsia="Times New Roman" w:hAnsi="Arial" w:cs="Arial"/>
          <w:color w:val="000000"/>
          <w:sz w:val="20"/>
          <w:szCs w:val="20"/>
          <w:lang w:eastAsia="nl-BE"/>
        </w:rPr>
      </w:pPr>
      <w:r>
        <w:rPr>
          <w:rFonts w:ascii="Arial" w:eastAsia="Times New Roman" w:hAnsi="Arial" w:cs="Arial"/>
          <w:sz w:val="20"/>
          <w:szCs w:val="20"/>
          <w:lang w:eastAsia="nl-BE"/>
        </w:rPr>
        <w:br/>
      </w:r>
      <w:r w:rsidRPr="00C4005A">
        <w:rPr>
          <w:rFonts w:ascii="Arial" w:eastAsia="Times New Roman" w:hAnsi="Arial" w:cs="Arial"/>
          <w:noProof/>
          <w:color w:val="0000FF"/>
          <w:sz w:val="20"/>
          <w:szCs w:val="20"/>
          <w:lang w:eastAsia="nl-BE"/>
        </w:rPr>
        <w:drawing>
          <wp:inline distT="0" distB="0" distL="0" distR="0">
            <wp:extent cx="5800725" cy="3874703"/>
            <wp:effectExtent l="0" t="0" r="0" b="0"/>
            <wp:docPr id="1" name="Afbeelding 1" descr="https://dsocdn.akamaized.net/Assets/Images_Upload/2017/10/13/551b4fa8-af63-11e7-9ddd-707492fa4c85.jpg?width=512&amp;format=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ocdn.akamaized.net/Assets/Images_Upload/2017/10/13/551b4fa8-af63-11e7-9ddd-707492fa4c85.jpg?width=512&amp;format=jp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2523" cy="3889263"/>
                    </a:xfrm>
                    <a:prstGeom prst="rect">
                      <a:avLst/>
                    </a:prstGeom>
                    <a:noFill/>
                    <a:ln>
                      <a:noFill/>
                    </a:ln>
                  </pic:spPr>
                </pic:pic>
              </a:graphicData>
            </a:graphic>
          </wp:inline>
        </w:drawing>
      </w:r>
    </w:p>
    <w:p w:rsidR="00C4005A" w:rsidRPr="00C4005A" w:rsidRDefault="00C4005A" w:rsidP="00C4005A">
      <w:pPr>
        <w:spacing w:before="100" w:beforeAutospacing="1" w:after="100" w:afterAutospacing="1" w:line="240" w:lineRule="auto"/>
        <w:rPr>
          <w:rFonts w:ascii="Arial" w:eastAsia="Times New Roman" w:hAnsi="Arial" w:cs="Arial"/>
          <w:color w:val="000000"/>
          <w:sz w:val="20"/>
          <w:szCs w:val="20"/>
          <w:lang w:eastAsia="nl-BE"/>
        </w:rPr>
      </w:pPr>
      <w:r w:rsidRPr="00C4005A">
        <w:rPr>
          <w:rFonts w:ascii="Arial" w:eastAsia="Times New Roman" w:hAnsi="Arial" w:cs="Arial"/>
          <w:color w:val="000000"/>
          <w:sz w:val="20"/>
          <w:szCs w:val="20"/>
          <w:lang w:eastAsia="nl-BE"/>
        </w:rPr>
        <w:t xml:space="preserve">De stuwen moeten overstromingen van de Dender vermijden. </w:t>
      </w:r>
      <w:proofErr w:type="spellStart"/>
      <w:r w:rsidRPr="00C4005A">
        <w:rPr>
          <w:rFonts w:ascii="Arial" w:eastAsia="Times New Roman" w:hAnsi="Arial" w:cs="Arial"/>
          <w:color w:val="BCBCBC"/>
          <w:sz w:val="20"/>
          <w:szCs w:val="20"/>
          <w:lang w:eastAsia="nl-BE"/>
        </w:rPr>
        <w:t>gjg</w:t>
      </w:r>
      <w:proofErr w:type="spellEnd"/>
    </w:p>
    <w:p w:rsidR="00C4005A" w:rsidRPr="00C4005A" w:rsidRDefault="00C4005A" w:rsidP="00C4005A">
      <w:pPr>
        <w:spacing w:before="100" w:beforeAutospacing="1" w:after="100" w:afterAutospacing="1" w:line="240" w:lineRule="auto"/>
        <w:rPr>
          <w:rFonts w:ascii="Arial" w:eastAsia="Times New Roman" w:hAnsi="Arial" w:cs="Arial"/>
          <w:color w:val="575756"/>
          <w:sz w:val="20"/>
          <w:szCs w:val="20"/>
          <w:lang w:eastAsia="nl-BE"/>
        </w:rPr>
      </w:pPr>
      <w:r w:rsidRPr="00C4005A">
        <w:rPr>
          <w:rFonts w:ascii="Arial" w:eastAsia="Times New Roman" w:hAnsi="Arial" w:cs="Arial"/>
          <w:color w:val="575756"/>
          <w:sz w:val="20"/>
          <w:szCs w:val="20"/>
          <w:lang w:eastAsia="nl-BE"/>
        </w:rPr>
        <w:t>De werken aan het stuwencomplex op de Dender zijn stilgelegd. De bouwvergunning is vernietigd, het gevolg van een klacht van Milieufront Omer Wattez. De actievoerders pleiten voor een duurzame en minder grootschalige aanpak van de wateroverlast op de Dender.</w:t>
      </w:r>
    </w:p>
    <w:p w:rsidR="00C4005A" w:rsidRPr="00C4005A" w:rsidRDefault="00C4005A" w:rsidP="00C4005A">
      <w:pPr>
        <w:pBdr>
          <w:top w:val="single" w:sz="6" w:space="6" w:color="444443"/>
          <w:left w:val="single" w:sz="2" w:space="0" w:color="444443"/>
          <w:bottom w:val="single" w:sz="12" w:space="4" w:color="444443"/>
          <w:right w:val="single" w:sz="2" w:space="0" w:color="444443"/>
        </w:pBdr>
        <w:spacing w:after="212" w:line="240" w:lineRule="auto"/>
        <w:ind w:left="636"/>
        <w:rPr>
          <w:rFonts w:ascii="Arial" w:eastAsia="Times New Roman" w:hAnsi="Arial" w:cs="Arial"/>
          <w:caps/>
          <w:color w:val="444443"/>
          <w:sz w:val="20"/>
          <w:szCs w:val="20"/>
          <w:lang w:eastAsia="nl-BE"/>
        </w:rPr>
      </w:pPr>
      <w:r w:rsidRPr="00C4005A">
        <w:rPr>
          <w:rFonts w:ascii="Arial" w:eastAsia="Times New Roman" w:hAnsi="Arial" w:cs="Arial"/>
          <w:caps/>
          <w:color w:val="444443"/>
          <w:sz w:val="20"/>
          <w:szCs w:val="20"/>
          <w:lang w:eastAsia="nl-BE"/>
        </w:rPr>
        <w:t xml:space="preserve">Van onze medewerker </w:t>
      </w:r>
      <w:r w:rsidRPr="00C4005A">
        <w:rPr>
          <w:rFonts w:ascii="Arial" w:eastAsia="Times New Roman" w:hAnsi="Arial" w:cs="Arial"/>
          <w:b/>
          <w:bCs/>
          <w:caps/>
          <w:color w:val="444443"/>
          <w:sz w:val="20"/>
          <w:szCs w:val="20"/>
          <w:lang w:eastAsia="nl-BE"/>
        </w:rPr>
        <w:t>Jan Lion</w:t>
      </w:r>
    </w:p>
    <w:p w:rsidR="00C4005A" w:rsidRPr="00C4005A" w:rsidRDefault="00C4005A" w:rsidP="00C4005A">
      <w:pPr>
        <w:spacing w:before="100" w:beforeAutospacing="1" w:after="100" w:afterAutospacing="1" w:line="240" w:lineRule="auto"/>
        <w:rPr>
          <w:rFonts w:ascii="Arial" w:eastAsia="Times New Roman" w:hAnsi="Arial" w:cs="Arial"/>
          <w:color w:val="000000"/>
          <w:sz w:val="20"/>
          <w:szCs w:val="20"/>
          <w:lang w:eastAsia="nl-BE"/>
        </w:rPr>
      </w:pPr>
      <w:r w:rsidRPr="00C4005A">
        <w:rPr>
          <w:rFonts w:ascii="Arial" w:eastAsia="Times New Roman" w:hAnsi="Arial" w:cs="Arial"/>
          <w:caps/>
          <w:color w:val="000000"/>
          <w:sz w:val="20"/>
          <w:szCs w:val="20"/>
          <w:lang w:eastAsia="nl-BE"/>
        </w:rPr>
        <w:t xml:space="preserve">Geraardsbergen </w:t>
      </w:r>
      <w:r w:rsidRPr="00C4005A">
        <w:rPr>
          <w:rFonts w:ascii="Arial" w:eastAsia="Times New Roman" w:hAnsi="Arial" w:cs="Arial"/>
          <w:color w:val="000000"/>
          <w:sz w:val="20"/>
          <w:szCs w:val="20"/>
          <w:lang w:eastAsia="nl-BE"/>
        </w:rPr>
        <w:t xml:space="preserve">Waterwegen en Zeekanaal (W&amp;Z) moet de bouwwerken voor een nieuw stuwencomplex in Geraardsbergen stilleggen. De Raad voor Vergunningsbetwistingen vernietigde de bouwvergunning na verzet van het Milieufront Omer Wattez (MOW). </w:t>
      </w:r>
    </w:p>
    <w:p w:rsidR="00C4005A" w:rsidRPr="00C4005A" w:rsidRDefault="00C4005A" w:rsidP="00C4005A">
      <w:pPr>
        <w:spacing w:before="100" w:beforeAutospacing="1" w:after="100" w:afterAutospacing="1" w:line="240" w:lineRule="auto"/>
        <w:rPr>
          <w:rFonts w:ascii="Arial" w:eastAsia="Times New Roman" w:hAnsi="Arial" w:cs="Arial"/>
          <w:color w:val="000000"/>
          <w:sz w:val="20"/>
          <w:szCs w:val="20"/>
          <w:lang w:eastAsia="nl-BE"/>
        </w:rPr>
      </w:pPr>
      <w:r w:rsidRPr="00C4005A">
        <w:rPr>
          <w:rFonts w:ascii="Arial" w:eastAsia="Times New Roman" w:hAnsi="Arial" w:cs="Arial"/>
          <w:color w:val="000000"/>
          <w:sz w:val="20"/>
          <w:szCs w:val="20"/>
          <w:lang w:eastAsia="nl-BE"/>
        </w:rPr>
        <w:t>‘De werken gingen begin vorig jaar van start. Er werd beroep aangetekend en in een recent arrest is de vergunning vernietigd’, zegt Claudia Van Vooren van W&amp;Z. ‘Het agentschap Ruimte Vlaanderen heeft nu vier maanden de tijd om een nieuwe beslissing te nemen. In afwachting heeft W&amp;Z de werken stilgelegd.’</w:t>
      </w:r>
    </w:p>
    <w:p w:rsidR="00C4005A" w:rsidRPr="00C4005A" w:rsidRDefault="00C4005A" w:rsidP="00C4005A">
      <w:pPr>
        <w:spacing w:before="100" w:beforeAutospacing="1" w:after="100" w:afterAutospacing="1" w:line="240" w:lineRule="auto"/>
        <w:rPr>
          <w:rFonts w:ascii="Arial" w:eastAsia="Times New Roman" w:hAnsi="Arial" w:cs="Arial"/>
          <w:color w:val="000000"/>
          <w:sz w:val="20"/>
          <w:szCs w:val="20"/>
          <w:lang w:eastAsia="nl-BE"/>
        </w:rPr>
      </w:pPr>
      <w:r w:rsidRPr="00C4005A">
        <w:rPr>
          <w:rFonts w:ascii="Arial" w:eastAsia="Times New Roman" w:hAnsi="Arial" w:cs="Arial"/>
          <w:color w:val="000000"/>
          <w:sz w:val="20"/>
          <w:szCs w:val="20"/>
          <w:lang w:eastAsia="nl-BE"/>
        </w:rPr>
        <w:t xml:space="preserve">Het stuwenproject loopt dus ernstige vertraging op. En dat terwijl ze op het Waalse traject van de Dender al klaar zijn met de </w:t>
      </w:r>
      <w:proofErr w:type="spellStart"/>
      <w:r w:rsidRPr="00C4005A">
        <w:rPr>
          <w:rFonts w:ascii="Arial" w:eastAsia="Times New Roman" w:hAnsi="Arial" w:cs="Arial"/>
          <w:color w:val="000000"/>
          <w:sz w:val="20"/>
          <w:szCs w:val="20"/>
          <w:lang w:eastAsia="nl-BE"/>
        </w:rPr>
        <w:t>waterwerende</w:t>
      </w:r>
      <w:proofErr w:type="spellEnd"/>
      <w:r w:rsidRPr="00C4005A">
        <w:rPr>
          <w:rFonts w:ascii="Arial" w:eastAsia="Times New Roman" w:hAnsi="Arial" w:cs="Arial"/>
          <w:color w:val="000000"/>
          <w:sz w:val="20"/>
          <w:szCs w:val="20"/>
          <w:lang w:eastAsia="nl-BE"/>
        </w:rPr>
        <w:t xml:space="preserve"> werken. </w:t>
      </w:r>
    </w:p>
    <w:p w:rsidR="00C4005A" w:rsidRPr="00C4005A" w:rsidRDefault="00C4005A" w:rsidP="00C4005A">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b/>
          <w:bCs/>
          <w:color w:val="9A730C"/>
          <w:sz w:val="20"/>
          <w:szCs w:val="20"/>
          <w:lang w:eastAsia="nl-BE"/>
        </w:rPr>
      </w:pPr>
      <w:r w:rsidRPr="00C4005A">
        <w:rPr>
          <w:rFonts w:ascii="Arial" w:eastAsia="Times New Roman" w:hAnsi="Arial" w:cs="Arial"/>
          <w:b/>
          <w:bCs/>
          <w:color w:val="9A730C"/>
          <w:sz w:val="20"/>
          <w:szCs w:val="20"/>
          <w:lang w:eastAsia="nl-BE"/>
        </w:rPr>
        <w:t xml:space="preserve">‘De effecten van dergelijke grootschalige werken werden nooit goed onderzocht’ </w:t>
      </w:r>
      <w:r>
        <w:rPr>
          <w:rFonts w:ascii="Arial" w:eastAsia="Times New Roman" w:hAnsi="Arial" w:cs="Arial"/>
          <w:b/>
          <w:bCs/>
          <w:color w:val="9A730C"/>
          <w:sz w:val="20"/>
          <w:szCs w:val="20"/>
          <w:lang w:eastAsia="nl-BE"/>
        </w:rPr>
        <w:br/>
      </w:r>
      <w:r w:rsidRPr="00C4005A">
        <w:rPr>
          <w:rFonts w:ascii="Arial" w:eastAsia="Times New Roman" w:hAnsi="Arial" w:cs="Arial"/>
          <w:b/>
          <w:bCs/>
          <w:caps/>
          <w:color w:val="000000"/>
          <w:sz w:val="20"/>
          <w:szCs w:val="20"/>
          <w:lang w:eastAsia="nl-BE"/>
        </w:rPr>
        <w:t xml:space="preserve">Davy De Groote </w:t>
      </w:r>
      <w:r w:rsidRPr="00C4005A">
        <w:rPr>
          <w:rFonts w:ascii="Arial" w:eastAsia="Times New Roman" w:hAnsi="Arial" w:cs="Arial"/>
          <w:color w:val="000000"/>
          <w:sz w:val="20"/>
          <w:szCs w:val="20"/>
          <w:lang w:eastAsia="nl-BE"/>
        </w:rPr>
        <w:t xml:space="preserve">Milieufront Omer Wattez </w:t>
      </w:r>
    </w:p>
    <w:p w:rsidR="00C4005A" w:rsidRPr="00C4005A" w:rsidRDefault="00C4005A" w:rsidP="00C4005A">
      <w:pPr>
        <w:spacing w:before="100" w:beforeAutospacing="1" w:after="100" w:afterAutospacing="1" w:line="240" w:lineRule="auto"/>
        <w:rPr>
          <w:rFonts w:ascii="Arial" w:eastAsia="Times New Roman" w:hAnsi="Arial" w:cs="Arial"/>
          <w:color w:val="000000"/>
          <w:sz w:val="20"/>
          <w:szCs w:val="20"/>
          <w:lang w:eastAsia="nl-BE"/>
        </w:rPr>
      </w:pPr>
      <w:r w:rsidRPr="00C4005A">
        <w:rPr>
          <w:rFonts w:ascii="Arial" w:eastAsia="Times New Roman" w:hAnsi="Arial" w:cs="Arial"/>
          <w:color w:val="000000"/>
          <w:sz w:val="20"/>
          <w:szCs w:val="20"/>
          <w:lang w:eastAsia="nl-BE"/>
        </w:rPr>
        <w:lastRenderedPageBreak/>
        <w:t>Volgens MOW zat het schrappen van de stuwenvergunning eraan te komen. ‘De effecten van die grootschalige werken zijn niet goed onderzocht’, zegt Davy De Groote. ‘Het is overigens niet bewezen dat de vernieuwde stuwsluiscomplexen echt hun nut zullen hebben bij overstromingen, onder meer omdat het water ter hoogte van de stadskern door een heel nauwe doorgang gestuurd wordt.’</w:t>
      </w:r>
    </w:p>
    <w:p w:rsidR="00C4005A" w:rsidRPr="00C4005A" w:rsidRDefault="00C4005A" w:rsidP="00C4005A">
      <w:pPr>
        <w:spacing w:before="267" w:after="133" w:line="240" w:lineRule="auto"/>
        <w:ind w:left="467"/>
        <w:rPr>
          <w:rFonts w:ascii="Arial" w:eastAsia="Times New Roman" w:hAnsi="Arial" w:cs="Arial"/>
          <w:b/>
          <w:bCs/>
          <w:color w:val="000000"/>
          <w:sz w:val="20"/>
          <w:szCs w:val="20"/>
          <w:lang w:eastAsia="nl-BE"/>
        </w:rPr>
      </w:pPr>
      <w:r w:rsidRPr="00C4005A">
        <w:rPr>
          <w:rFonts w:ascii="Arial" w:eastAsia="Times New Roman" w:hAnsi="Arial" w:cs="Arial"/>
          <w:b/>
          <w:bCs/>
          <w:color w:val="000000"/>
          <w:sz w:val="20"/>
          <w:szCs w:val="20"/>
          <w:lang w:eastAsia="nl-BE"/>
        </w:rPr>
        <w:t>Gevaarlijk spel</w:t>
      </w:r>
    </w:p>
    <w:p w:rsidR="00C4005A" w:rsidRPr="00C4005A" w:rsidRDefault="00C4005A" w:rsidP="00C4005A">
      <w:pPr>
        <w:spacing w:before="100" w:beforeAutospacing="1" w:after="100" w:afterAutospacing="1" w:line="240" w:lineRule="auto"/>
        <w:rPr>
          <w:rFonts w:ascii="Arial" w:eastAsia="Times New Roman" w:hAnsi="Arial" w:cs="Arial"/>
          <w:color w:val="000000"/>
          <w:sz w:val="20"/>
          <w:szCs w:val="20"/>
          <w:lang w:eastAsia="nl-BE"/>
        </w:rPr>
      </w:pPr>
      <w:r w:rsidRPr="00C4005A">
        <w:rPr>
          <w:rFonts w:ascii="Arial" w:eastAsia="Times New Roman" w:hAnsi="Arial" w:cs="Arial"/>
          <w:color w:val="000000"/>
          <w:sz w:val="20"/>
          <w:szCs w:val="20"/>
          <w:lang w:eastAsia="nl-BE"/>
        </w:rPr>
        <w:t xml:space="preserve">Volgens MOW weigerde W&amp;Z om duurzame alternatieven te bekijken, ‘omdat men met de nieuwe stuwsluizen vooral de plezierbootjes op de Dender wilde houden. Door die sluizen staat het water van de Dender bijna continu stil en zinkt er zeer veel slib op de bodem. Als de stuwen permanent open zouden staan, dan zou de rivier veel meer stromen. We pleiten ook voor een </w:t>
      </w:r>
      <w:proofErr w:type="spellStart"/>
      <w:r w:rsidRPr="00C4005A">
        <w:rPr>
          <w:rFonts w:ascii="Arial" w:eastAsia="Times New Roman" w:hAnsi="Arial" w:cs="Arial"/>
          <w:color w:val="000000"/>
          <w:sz w:val="20"/>
          <w:szCs w:val="20"/>
          <w:lang w:eastAsia="nl-BE"/>
        </w:rPr>
        <w:t>hermeandering</w:t>
      </w:r>
      <w:proofErr w:type="spellEnd"/>
      <w:r w:rsidRPr="00C4005A">
        <w:rPr>
          <w:rFonts w:ascii="Arial" w:eastAsia="Times New Roman" w:hAnsi="Arial" w:cs="Arial"/>
          <w:color w:val="000000"/>
          <w:sz w:val="20"/>
          <w:szCs w:val="20"/>
          <w:lang w:eastAsia="nl-BE"/>
        </w:rPr>
        <w:t xml:space="preserve"> van de Dender, met een eventuele demping van de destijds rechtgetrokken delen. Ook dat zou de opvangcapaciteit van de waterloop verhogen.’</w:t>
      </w:r>
    </w:p>
    <w:p w:rsidR="00C4005A" w:rsidRPr="00C4005A" w:rsidRDefault="00C4005A" w:rsidP="00C4005A">
      <w:pPr>
        <w:spacing w:before="100" w:beforeAutospacing="1" w:after="100" w:afterAutospacing="1" w:line="240" w:lineRule="auto"/>
        <w:rPr>
          <w:rFonts w:ascii="Arial" w:eastAsia="Times New Roman" w:hAnsi="Arial" w:cs="Arial"/>
          <w:color w:val="000000"/>
          <w:sz w:val="20"/>
          <w:szCs w:val="20"/>
          <w:lang w:eastAsia="nl-BE"/>
        </w:rPr>
      </w:pPr>
      <w:r w:rsidRPr="00C4005A">
        <w:rPr>
          <w:rFonts w:ascii="Arial" w:eastAsia="Times New Roman" w:hAnsi="Arial" w:cs="Arial"/>
          <w:color w:val="000000"/>
          <w:sz w:val="20"/>
          <w:szCs w:val="20"/>
          <w:lang w:eastAsia="nl-BE"/>
        </w:rPr>
        <w:t xml:space="preserve">Burgemeester van Geraardsbergen Guido De </w:t>
      </w:r>
      <w:proofErr w:type="spellStart"/>
      <w:r w:rsidRPr="00C4005A">
        <w:rPr>
          <w:rFonts w:ascii="Arial" w:eastAsia="Times New Roman" w:hAnsi="Arial" w:cs="Arial"/>
          <w:color w:val="000000"/>
          <w:sz w:val="20"/>
          <w:szCs w:val="20"/>
          <w:lang w:eastAsia="nl-BE"/>
        </w:rPr>
        <w:t>Padt</w:t>
      </w:r>
      <w:proofErr w:type="spellEnd"/>
      <w:r w:rsidRPr="00C4005A">
        <w:rPr>
          <w:rFonts w:ascii="Arial" w:eastAsia="Times New Roman" w:hAnsi="Arial" w:cs="Arial"/>
          <w:color w:val="000000"/>
          <w:sz w:val="20"/>
          <w:szCs w:val="20"/>
          <w:lang w:eastAsia="nl-BE"/>
        </w:rPr>
        <w:t xml:space="preserve"> (Open VLD) is ontstemd. ‘Het is bijna niet te vatten dat ze zich kunnen verzetten tegen ingrepen die de mensen kunnen vrijwaren van overstromingen. Het Milieufront speelt een zeer gevaarlijk spel. In de huidige stand van de werken zal het gevaar op watersnood in hoge mate toenemen, ook stroomafwaarts. Het Milieufront wil zelfs dat huizen aan de oevers van de Dender zouden verdwijnen, om ruimte te creëren voor de fauna en de flora. Weg met de mens, leve de waterplant! Of hoe fundamentalistisch een natuurvereniging kan zijn.’ </w:t>
      </w:r>
    </w:p>
    <w:p w:rsidR="00B86EC1" w:rsidRPr="00C4005A" w:rsidRDefault="000E0C08">
      <w:pPr>
        <w:rPr>
          <w:rFonts w:ascii="Arial" w:hAnsi="Arial" w:cs="Arial"/>
          <w:sz w:val="20"/>
          <w:szCs w:val="20"/>
        </w:rPr>
      </w:pPr>
      <w:hyperlink r:id="rId6" w:history="1">
        <w:r w:rsidR="00C4005A" w:rsidRPr="00C4005A">
          <w:rPr>
            <w:rStyle w:val="Hyperlink"/>
            <w:rFonts w:ascii="Arial" w:hAnsi="Arial" w:cs="Arial"/>
            <w:sz w:val="20"/>
            <w:szCs w:val="20"/>
          </w:rPr>
          <w:t>http://www.standaard.be/cnt/dmf20171012_031</w:t>
        </w:r>
        <w:bookmarkStart w:id="0" w:name="_GoBack"/>
        <w:bookmarkEnd w:id="0"/>
        <w:r w:rsidR="00C4005A" w:rsidRPr="00C4005A">
          <w:rPr>
            <w:rStyle w:val="Hyperlink"/>
            <w:rFonts w:ascii="Arial" w:hAnsi="Arial" w:cs="Arial"/>
            <w:sz w:val="20"/>
            <w:szCs w:val="20"/>
          </w:rPr>
          <w:t>28789</w:t>
        </w:r>
      </w:hyperlink>
      <w:r w:rsidR="00C4005A" w:rsidRPr="00C4005A">
        <w:rPr>
          <w:rFonts w:ascii="Arial" w:hAnsi="Arial" w:cs="Arial"/>
          <w:sz w:val="20"/>
          <w:szCs w:val="20"/>
        </w:rPr>
        <w:t xml:space="preserve"> </w:t>
      </w:r>
    </w:p>
    <w:sectPr w:rsidR="00B86EC1" w:rsidRPr="00C400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05A"/>
    <w:rsid w:val="000E0C08"/>
    <w:rsid w:val="0026786C"/>
    <w:rsid w:val="00326AA1"/>
    <w:rsid w:val="00C400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EF3C8-6A69-4A69-9B4F-F9B29CDD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C400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005A"/>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semiHidden/>
    <w:unhideWhenUsed/>
    <w:rsid w:val="00C4005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uthor-description5">
    <w:name w:val="author-description5"/>
    <w:basedOn w:val="Standaard"/>
    <w:rsid w:val="00C4005A"/>
    <w:pPr>
      <w:pBdr>
        <w:top w:val="single" w:sz="6" w:space="6" w:color="444443"/>
        <w:left w:val="single" w:sz="2" w:space="0" w:color="444443"/>
        <w:bottom w:val="single" w:sz="12" w:space="4" w:color="444443"/>
        <w:right w:val="single" w:sz="2" w:space="0" w:color="444443"/>
      </w:pBdr>
      <w:spacing w:after="212" w:line="240" w:lineRule="auto"/>
      <w:ind w:left="436"/>
    </w:pPr>
    <w:rPr>
      <w:rFonts w:ascii="Arial" w:eastAsia="Times New Roman" w:hAnsi="Arial" w:cs="Arial"/>
      <w:caps/>
      <w:color w:val="444443"/>
      <w:sz w:val="15"/>
      <w:szCs w:val="15"/>
      <w:lang w:eastAsia="nl-BE"/>
    </w:rPr>
  </w:style>
  <w:style w:type="paragraph" w:customStyle="1" w:styleId="crossheading2">
    <w:name w:val="crossheading2"/>
    <w:basedOn w:val="Standaard"/>
    <w:rsid w:val="00C4005A"/>
    <w:pPr>
      <w:spacing w:before="267" w:after="133" w:line="240" w:lineRule="auto"/>
      <w:ind w:left="267"/>
    </w:pPr>
    <w:rPr>
      <w:rFonts w:ascii="Arial" w:eastAsia="Times New Roman" w:hAnsi="Arial" w:cs="Arial"/>
      <w:b/>
      <w:bCs/>
      <w:sz w:val="24"/>
      <w:szCs w:val="24"/>
      <w:lang w:eastAsia="nl-BE"/>
    </w:rPr>
  </w:style>
  <w:style w:type="character" w:customStyle="1" w:styleId="credit1">
    <w:name w:val="credit1"/>
    <w:basedOn w:val="Standaardalinea-lettertype"/>
    <w:rsid w:val="00C4005A"/>
    <w:rPr>
      <w:color w:val="BCBCBC"/>
    </w:rPr>
  </w:style>
  <w:style w:type="character" w:customStyle="1" w:styleId="byline8">
    <w:name w:val="byline8"/>
    <w:basedOn w:val="Standaardalinea-lettertype"/>
    <w:rsid w:val="00C4005A"/>
    <w:rPr>
      <w:rFonts w:ascii="Arial" w:hAnsi="Arial" w:cs="Arial" w:hint="default"/>
      <w:b/>
      <w:bCs/>
      <w:caps/>
    </w:rPr>
  </w:style>
  <w:style w:type="character" w:styleId="Hyperlink">
    <w:name w:val="Hyperlink"/>
    <w:basedOn w:val="Standaardalinea-lettertype"/>
    <w:uiPriority w:val="99"/>
    <w:unhideWhenUsed/>
    <w:rsid w:val="00C4005A"/>
    <w:rPr>
      <w:color w:val="0563C1" w:themeColor="hyperlink"/>
      <w:u w:val="single"/>
    </w:rPr>
  </w:style>
  <w:style w:type="character" w:styleId="GevolgdeHyperlink">
    <w:name w:val="FollowedHyperlink"/>
    <w:basedOn w:val="Standaardalinea-lettertype"/>
    <w:uiPriority w:val="99"/>
    <w:semiHidden/>
    <w:unhideWhenUsed/>
    <w:rsid w:val="000E0C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221871">
      <w:bodyDiv w:val="1"/>
      <w:marLeft w:val="0"/>
      <w:marRight w:val="0"/>
      <w:marTop w:val="0"/>
      <w:marBottom w:val="0"/>
      <w:divBdr>
        <w:top w:val="none" w:sz="0" w:space="0" w:color="auto"/>
        <w:left w:val="none" w:sz="0" w:space="0" w:color="auto"/>
        <w:bottom w:val="none" w:sz="0" w:space="0" w:color="auto"/>
        <w:right w:val="none" w:sz="0" w:space="0" w:color="auto"/>
      </w:divBdr>
      <w:divsChild>
        <w:div w:id="788662631">
          <w:marLeft w:val="0"/>
          <w:marRight w:val="0"/>
          <w:marTop w:val="0"/>
          <w:marBottom w:val="0"/>
          <w:divBdr>
            <w:top w:val="none" w:sz="0" w:space="0" w:color="auto"/>
            <w:left w:val="none" w:sz="0" w:space="0" w:color="auto"/>
            <w:bottom w:val="none" w:sz="0" w:space="0" w:color="auto"/>
            <w:right w:val="none" w:sz="0" w:space="0" w:color="auto"/>
          </w:divBdr>
          <w:divsChild>
            <w:div w:id="229390234">
              <w:marLeft w:val="0"/>
              <w:marRight w:val="0"/>
              <w:marTop w:val="0"/>
              <w:marBottom w:val="0"/>
              <w:divBdr>
                <w:top w:val="none" w:sz="0" w:space="0" w:color="auto"/>
                <w:left w:val="none" w:sz="0" w:space="0" w:color="auto"/>
                <w:bottom w:val="none" w:sz="0" w:space="0" w:color="auto"/>
                <w:right w:val="none" w:sz="0" w:space="0" w:color="auto"/>
              </w:divBdr>
              <w:divsChild>
                <w:div w:id="831677808">
                  <w:marLeft w:val="0"/>
                  <w:marRight w:val="0"/>
                  <w:marTop w:val="0"/>
                  <w:marBottom w:val="0"/>
                  <w:divBdr>
                    <w:top w:val="none" w:sz="0" w:space="0" w:color="auto"/>
                    <w:left w:val="none" w:sz="0" w:space="0" w:color="auto"/>
                    <w:bottom w:val="none" w:sz="0" w:space="0" w:color="auto"/>
                    <w:right w:val="none" w:sz="0" w:space="0" w:color="auto"/>
                  </w:divBdr>
                  <w:divsChild>
                    <w:div w:id="1771464255">
                      <w:marLeft w:val="0"/>
                      <w:marRight w:val="0"/>
                      <w:marTop w:val="0"/>
                      <w:marBottom w:val="0"/>
                      <w:divBdr>
                        <w:top w:val="none" w:sz="0" w:space="0" w:color="auto"/>
                        <w:left w:val="none" w:sz="0" w:space="0" w:color="auto"/>
                        <w:bottom w:val="none" w:sz="0" w:space="0" w:color="auto"/>
                        <w:right w:val="none" w:sz="0" w:space="0" w:color="auto"/>
                      </w:divBdr>
                      <w:divsChild>
                        <w:div w:id="1740323670">
                          <w:marLeft w:val="0"/>
                          <w:marRight w:val="0"/>
                          <w:marTop w:val="0"/>
                          <w:marBottom w:val="0"/>
                          <w:divBdr>
                            <w:top w:val="none" w:sz="0" w:space="0" w:color="auto"/>
                            <w:left w:val="none" w:sz="0" w:space="0" w:color="auto"/>
                            <w:bottom w:val="none" w:sz="0" w:space="0" w:color="auto"/>
                            <w:right w:val="none" w:sz="0" w:space="0" w:color="auto"/>
                          </w:divBdr>
                          <w:divsChild>
                            <w:div w:id="881788891">
                              <w:marLeft w:val="0"/>
                              <w:marRight w:val="0"/>
                              <w:marTop w:val="0"/>
                              <w:marBottom w:val="0"/>
                              <w:divBdr>
                                <w:top w:val="none" w:sz="0" w:space="0" w:color="auto"/>
                                <w:left w:val="none" w:sz="0" w:space="0" w:color="auto"/>
                                <w:bottom w:val="none" w:sz="0" w:space="0" w:color="auto"/>
                                <w:right w:val="none" w:sz="0" w:space="0" w:color="auto"/>
                              </w:divBdr>
                              <w:divsChild>
                                <w:div w:id="1944147999">
                                  <w:marLeft w:val="0"/>
                                  <w:marRight w:val="0"/>
                                  <w:marTop w:val="0"/>
                                  <w:marBottom w:val="0"/>
                                  <w:divBdr>
                                    <w:top w:val="none" w:sz="0" w:space="0" w:color="auto"/>
                                    <w:left w:val="none" w:sz="0" w:space="0" w:color="auto"/>
                                    <w:bottom w:val="none" w:sz="0" w:space="0" w:color="auto"/>
                                    <w:right w:val="none" w:sz="0" w:space="0" w:color="auto"/>
                                  </w:divBdr>
                                  <w:divsChild>
                                    <w:div w:id="1218203339">
                                      <w:marLeft w:val="0"/>
                                      <w:marRight w:val="0"/>
                                      <w:marTop w:val="0"/>
                                      <w:marBottom w:val="0"/>
                                      <w:divBdr>
                                        <w:top w:val="none" w:sz="0" w:space="0" w:color="auto"/>
                                        <w:left w:val="none" w:sz="0" w:space="0" w:color="auto"/>
                                        <w:bottom w:val="none" w:sz="0" w:space="0" w:color="auto"/>
                                        <w:right w:val="none" w:sz="0" w:space="0" w:color="auto"/>
                                      </w:divBdr>
                                      <w:divsChild>
                                        <w:div w:id="1328944258">
                                          <w:marLeft w:val="0"/>
                                          <w:marRight w:val="0"/>
                                          <w:marTop w:val="0"/>
                                          <w:marBottom w:val="0"/>
                                          <w:divBdr>
                                            <w:top w:val="none" w:sz="0" w:space="0" w:color="auto"/>
                                            <w:left w:val="none" w:sz="0" w:space="0" w:color="auto"/>
                                            <w:bottom w:val="none" w:sz="0" w:space="0" w:color="auto"/>
                                            <w:right w:val="none" w:sz="0" w:space="0" w:color="auto"/>
                                          </w:divBdr>
                                          <w:divsChild>
                                            <w:div w:id="177352332">
                                              <w:marLeft w:val="0"/>
                                              <w:marRight w:val="0"/>
                                              <w:marTop w:val="0"/>
                                              <w:marBottom w:val="0"/>
                                              <w:divBdr>
                                                <w:top w:val="none" w:sz="0" w:space="0" w:color="auto"/>
                                                <w:left w:val="none" w:sz="0" w:space="0" w:color="auto"/>
                                                <w:bottom w:val="none" w:sz="0" w:space="0" w:color="auto"/>
                                                <w:right w:val="none" w:sz="0" w:space="0" w:color="auto"/>
                                              </w:divBdr>
                                              <w:divsChild>
                                                <w:div w:id="1254894061">
                                                  <w:marLeft w:val="0"/>
                                                  <w:marRight w:val="0"/>
                                                  <w:marTop w:val="0"/>
                                                  <w:marBottom w:val="0"/>
                                                  <w:divBdr>
                                                    <w:top w:val="none" w:sz="0" w:space="0" w:color="auto"/>
                                                    <w:left w:val="none" w:sz="0" w:space="0" w:color="auto"/>
                                                    <w:bottom w:val="none" w:sz="0" w:space="0" w:color="auto"/>
                                                    <w:right w:val="none" w:sz="0" w:space="0" w:color="auto"/>
                                                  </w:divBdr>
                                                  <w:divsChild>
                                                    <w:div w:id="2017732756">
                                                      <w:marLeft w:val="0"/>
                                                      <w:marRight w:val="0"/>
                                                      <w:marTop w:val="0"/>
                                                      <w:marBottom w:val="0"/>
                                                      <w:divBdr>
                                                        <w:top w:val="none" w:sz="0" w:space="0" w:color="auto"/>
                                                        <w:left w:val="none" w:sz="0" w:space="0" w:color="auto"/>
                                                        <w:bottom w:val="none" w:sz="0" w:space="0" w:color="auto"/>
                                                        <w:right w:val="none" w:sz="0" w:space="0" w:color="auto"/>
                                                      </w:divBdr>
                                                      <w:divsChild>
                                                        <w:div w:id="901717214">
                                                          <w:marLeft w:val="0"/>
                                                          <w:marRight w:val="0"/>
                                                          <w:marTop w:val="0"/>
                                                          <w:marBottom w:val="0"/>
                                                          <w:divBdr>
                                                            <w:top w:val="none" w:sz="0" w:space="0" w:color="auto"/>
                                                            <w:left w:val="none" w:sz="0" w:space="0" w:color="auto"/>
                                                            <w:bottom w:val="none" w:sz="0" w:space="0" w:color="auto"/>
                                                            <w:right w:val="none" w:sz="0" w:space="0" w:color="auto"/>
                                                          </w:divBdr>
                                                          <w:divsChild>
                                                            <w:div w:id="2112429406">
                                                              <w:marLeft w:val="0"/>
                                                              <w:marRight w:val="0"/>
                                                              <w:marTop w:val="0"/>
                                                              <w:marBottom w:val="0"/>
                                                              <w:divBdr>
                                                                <w:top w:val="none" w:sz="0" w:space="0" w:color="auto"/>
                                                                <w:left w:val="none" w:sz="0" w:space="0" w:color="auto"/>
                                                                <w:bottom w:val="none" w:sz="0" w:space="0" w:color="auto"/>
                                                                <w:right w:val="none" w:sz="0" w:space="0" w:color="auto"/>
                                                              </w:divBdr>
                                                              <w:divsChild>
                                                                <w:div w:id="303581180">
                                                                  <w:marLeft w:val="0"/>
                                                                  <w:marRight w:val="0"/>
                                                                  <w:marTop w:val="0"/>
                                                                  <w:marBottom w:val="0"/>
                                                                  <w:divBdr>
                                                                    <w:top w:val="none" w:sz="0" w:space="0" w:color="auto"/>
                                                                    <w:left w:val="none" w:sz="0" w:space="0" w:color="auto"/>
                                                                    <w:bottom w:val="none" w:sz="0" w:space="0" w:color="auto"/>
                                                                    <w:right w:val="none" w:sz="0" w:space="0" w:color="auto"/>
                                                                  </w:divBdr>
                                                                  <w:divsChild>
                                                                    <w:div w:id="360978265">
                                                                      <w:marLeft w:val="0"/>
                                                                      <w:marRight w:val="0"/>
                                                                      <w:marTop w:val="0"/>
                                                                      <w:marBottom w:val="0"/>
                                                                      <w:divBdr>
                                                                        <w:top w:val="none" w:sz="0" w:space="0" w:color="auto"/>
                                                                        <w:left w:val="none" w:sz="0" w:space="0" w:color="auto"/>
                                                                        <w:bottom w:val="none" w:sz="0" w:space="0" w:color="auto"/>
                                                                        <w:right w:val="none" w:sz="0" w:space="0" w:color="auto"/>
                                                                      </w:divBdr>
                                                                      <w:divsChild>
                                                                        <w:div w:id="1590120994">
                                                                          <w:marLeft w:val="0"/>
                                                                          <w:marRight w:val="0"/>
                                                                          <w:marTop w:val="0"/>
                                                                          <w:marBottom w:val="0"/>
                                                                          <w:divBdr>
                                                                            <w:top w:val="none" w:sz="0" w:space="0" w:color="auto"/>
                                                                            <w:left w:val="none" w:sz="0" w:space="0" w:color="auto"/>
                                                                            <w:bottom w:val="none" w:sz="0" w:space="0" w:color="auto"/>
                                                                            <w:right w:val="none" w:sz="0" w:space="0" w:color="auto"/>
                                                                          </w:divBdr>
                                                                        </w:div>
                                                                      </w:divsChild>
                                                                    </w:div>
                                                                    <w:div w:id="1261254974">
                                                                      <w:marLeft w:val="0"/>
                                                                      <w:marRight w:val="0"/>
                                                                      <w:marTop w:val="0"/>
                                                                      <w:marBottom w:val="0"/>
                                                                      <w:divBdr>
                                                                        <w:top w:val="none" w:sz="0" w:space="0" w:color="auto"/>
                                                                        <w:left w:val="none" w:sz="0" w:space="0" w:color="auto"/>
                                                                        <w:bottom w:val="none" w:sz="0" w:space="0" w:color="auto"/>
                                                                        <w:right w:val="none" w:sz="0" w:space="0" w:color="auto"/>
                                                                      </w:divBdr>
                                                                      <w:divsChild>
                                                                        <w:div w:id="1284341607">
                                                                          <w:marLeft w:val="0"/>
                                                                          <w:marRight w:val="0"/>
                                                                          <w:marTop w:val="0"/>
                                                                          <w:marBottom w:val="0"/>
                                                                          <w:divBdr>
                                                                            <w:top w:val="none" w:sz="0" w:space="0" w:color="auto"/>
                                                                            <w:left w:val="none" w:sz="0" w:space="0" w:color="auto"/>
                                                                            <w:bottom w:val="none" w:sz="0" w:space="0" w:color="auto"/>
                                                                            <w:right w:val="none" w:sz="0" w:space="0" w:color="auto"/>
                                                                          </w:divBdr>
                                                                          <w:divsChild>
                                                                            <w:div w:id="1232231292">
                                                                              <w:marLeft w:val="200"/>
                                                                              <w:marRight w:val="200"/>
                                                                              <w:marTop w:val="0"/>
                                                                              <w:marBottom w:val="0"/>
                                                                              <w:divBdr>
                                                                                <w:top w:val="none" w:sz="0" w:space="0" w:color="auto"/>
                                                                                <w:left w:val="none" w:sz="0" w:space="0" w:color="auto"/>
                                                                                <w:bottom w:val="none" w:sz="0" w:space="0" w:color="auto"/>
                                                                                <w:right w:val="none" w:sz="0" w:space="0" w:color="auto"/>
                                                                              </w:divBdr>
                                                                            </w:div>
                                                                          </w:divsChild>
                                                                        </w:div>
                                                                      </w:divsChild>
                                                                    </w:div>
                                                                    <w:div w:id="407926844">
                                                                      <w:marLeft w:val="0"/>
                                                                      <w:marRight w:val="0"/>
                                                                      <w:marTop w:val="0"/>
                                                                      <w:marBottom w:val="320"/>
                                                                      <w:divBdr>
                                                                        <w:top w:val="none" w:sz="0" w:space="0" w:color="auto"/>
                                                                        <w:left w:val="none" w:sz="0" w:space="0" w:color="auto"/>
                                                                        <w:bottom w:val="none" w:sz="0" w:space="0" w:color="auto"/>
                                                                        <w:right w:val="none" w:sz="0" w:space="0" w:color="auto"/>
                                                                      </w:divBdr>
                                                                    </w:div>
                                                                    <w:div w:id="1002314998">
                                                                      <w:marLeft w:val="0"/>
                                                                      <w:marRight w:val="0"/>
                                                                      <w:marTop w:val="0"/>
                                                                      <w:marBottom w:val="0"/>
                                                                      <w:divBdr>
                                                                        <w:top w:val="none" w:sz="0" w:space="0" w:color="auto"/>
                                                                        <w:left w:val="none" w:sz="0" w:space="0" w:color="auto"/>
                                                                        <w:bottom w:val="none" w:sz="0" w:space="0" w:color="auto"/>
                                                                        <w:right w:val="none" w:sz="0" w:space="0" w:color="auto"/>
                                                                      </w:divBdr>
                                                                    </w:div>
                                                                  </w:divsChild>
                                                                </w:div>
                                                                <w:div w:id="1734158178">
                                                                  <w:marLeft w:val="200"/>
                                                                  <w:marRight w:val="200"/>
                                                                  <w:marTop w:val="0"/>
                                                                  <w:marBottom w:val="0"/>
                                                                  <w:divBdr>
                                                                    <w:top w:val="none" w:sz="0" w:space="0" w:color="auto"/>
                                                                    <w:left w:val="none" w:sz="0" w:space="0" w:color="auto"/>
                                                                    <w:bottom w:val="none" w:sz="0" w:space="0" w:color="auto"/>
                                                                    <w:right w:val="none" w:sz="0" w:space="0" w:color="auto"/>
                                                                  </w:divBdr>
                                                                  <w:divsChild>
                                                                    <w:div w:id="1295674181">
                                                                      <w:marLeft w:val="0"/>
                                                                      <w:marRight w:val="0"/>
                                                                      <w:marTop w:val="0"/>
                                                                      <w:marBottom w:val="400"/>
                                                                      <w:divBdr>
                                                                        <w:top w:val="none" w:sz="0" w:space="0" w:color="auto"/>
                                                                        <w:left w:val="none" w:sz="0" w:space="0" w:color="auto"/>
                                                                        <w:bottom w:val="none" w:sz="0" w:space="0" w:color="auto"/>
                                                                        <w:right w:val="none" w:sz="0" w:space="0" w:color="auto"/>
                                                                      </w:divBdr>
                                                                      <w:divsChild>
                                                                        <w:div w:id="969631784">
                                                                          <w:marLeft w:val="0"/>
                                                                          <w:marRight w:val="0"/>
                                                                          <w:marTop w:val="0"/>
                                                                          <w:marBottom w:val="0"/>
                                                                          <w:divBdr>
                                                                            <w:top w:val="none" w:sz="0" w:space="0" w:color="auto"/>
                                                                            <w:left w:val="none" w:sz="0" w:space="0" w:color="auto"/>
                                                                            <w:bottom w:val="none" w:sz="0" w:space="0" w:color="auto"/>
                                                                            <w:right w:val="none" w:sz="0" w:space="0" w:color="auto"/>
                                                                          </w:divBdr>
                                                                        </w:div>
                                                                        <w:div w:id="1017927381">
                                                                          <w:blockQuote w:val="1"/>
                                                                          <w:marLeft w:val="343"/>
                                                                          <w:marRight w:val="343"/>
                                                                          <w:marTop w:val="100"/>
                                                                          <w:marBottom w:val="343"/>
                                                                          <w:divBdr>
                                                                            <w:top w:val="none" w:sz="0" w:space="0" w:color="auto"/>
                                                                            <w:left w:val="none" w:sz="0" w:space="0" w:color="auto"/>
                                                                            <w:bottom w:val="none" w:sz="0" w:space="0" w:color="auto"/>
                                                                            <w:right w:val="none" w:sz="0" w:space="0" w:color="auto"/>
                                                                          </w:divBdr>
                                                                          <w:divsChild>
                                                                            <w:div w:id="16470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ndaard.be/cnt/dmf20171012_03128789" TargetMode="External"/><Relationship Id="rId5" Type="http://schemas.openxmlformats.org/officeDocument/2006/relationships/image" Target="media/image1.jpeg"/><Relationship Id="rId4" Type="http://schemas.openxmlformats.org/officeDocument/2006/relationships/hyperlink" Target="https://dsocdn.akamaized.net/Assets/Images_Upload/2017/10/13/551b4fa8-af63-11e7-9ddd-707492fa4c85.jpg?width=1152&amp;format=jp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2457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GS-ESF</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dbaita</dc:creator>
  <cp:keywords/>
  <dc:description/>
  <cp:lastModifiedBy>acorthals</cp:lastModifiedBy>
  <cp:revision>2</cp:revision>
  <dcterms:created xsi:type="dcterms:W3CDTF">2017-10-16T07:53:00Z</dcterms:created>
  <dcterms:modified xsi:type="dcterms:W3CDTF">2017-10-16T07:53:00Z</dcterms:modified>
</cp:coreProperties>
</file>